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54"/>
        <w:tblW w:w="1063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7"/>
      </w:tblGrid>
      <w:tr w:rsidR="002F64EB" w:rsidRPr="00353881" w:rsidTr="00353881">
        <w:tc>
          <w:tcPr>
            <w:tcW w:w="106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04B38" w:rsidRDefault="00104B38" w:rsidP="00104B38">
            <w:pPr>
              <w:shd w:val="clear" w:color="auto" w:fill="FFFFFF"/>
              <w:spacing w:before="300" w:after="150" w:line="240" w:lineRule="auto"/>
              <w:outlineLvl w:val="0"/>
            </w:pPr>
            <w:r>
              <w:object w:dxaOrig="2581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35pt;height:102.55pt" o:ole="">
                  <v:imagedata r:id="rId9" o:title=""/>
                </v:shape>
                <o:OLEObject Type="Embed" ProgID="PBrush" ShapeID="_x0000_i1025" DrawAspect="Content" ObjectID="_1531478193" r:id="rId10"/>
              </w:object>
            </w:r>
          </w:p>
          <w:p w:rsidR="00A96F11" w:rsidRPr="00104B38" w:rsidRDefault="00A96F11" w:rsidP="00A96F11">
            <w:pPr>
              <w:shd w:val="clear" w:color="auto" w:fill="FFFFFF"/>
              <w:spacing w:before="30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48"/>
                <w:szCs w:val="48"/>
                <w:lang w:eastAsia="en-IN"/>
              </w:rPr>
            </w:pPr>
            <w:proofErr w:type="spellStart"/>
            <w:r w:rsidRPr="00104B38">
              <w:rPr>
                <w:rFonts w:ascii="Times New Roman" w:eastAsia="Times New Roman" w:hAnsi="Times New Roman" w:cs="Times New Roman"/>
                <w:color w:val="FF0000"/>
                <w:kern w:val="36"/>
                <w:sz w:val="48"/>
                <w:szCs w:val="48"/>
                <w:lang w:eastAsia="en-IN"/>
              </w:rPr>
              <w:t>Gsm</w:t>
            </w:r>
            <w:proofErr w:type="spellEnd"/>
            <w:r w:rsidRPr="00104B38">
              <w:rPr>
                <w:rFonts w:ascii="Times New Roman" w:eastAsia="Times New Roman" w:hAnsi="Times New Roman" w:cs="Times New Roman"/>
                <w:color w:val="FF0000"/>
                <w:kern w:val="36"/>
                <w:sz w:val="48"/>
                <w:szCs w:val="48"/>
                <w:lang w:eastAsia="en-IN"/>
              </w:rPr>
              <w:t xml:space="preserve"> Based Projects</w:t>
            </w:r>
            <w:bookmarkStart w:id="0" w:name="_GoBack"/>
            <w:bookmarkEnd w:id="0"/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GSM Patient Health Monitoring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Fire &amp; Gas Accident Avoider System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Programmable Energy Meter With Bill Estimation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Monthly Electricity Billing With Bill SMS Using PIC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GPS Vehicle Tracking &amp; Theft Detection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Power Meter billing Plus Load Control Using GSM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Energy Management System With Programmable Numbers using GSM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Home Security using </w:t>
            </w:r>
            <w:proofErr w:type="spellStart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Gsm</w:t>
            </w:r>
            <w:proofErr w:type="spellEnd"/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Vehicle Theft Alert &amp; Engine Lock System Using PIC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GSM based Industry Protection System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Gsm</w:t>
            </w:r>
            <w:proofErr w:type="spellEnd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 Based Weather Reporting (Temperature/Light/Humidity)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Soldier Health &amp; Position Tracking System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GSM Stepper </w:t>
            </w:r>
            <w:proofErr w:type="spellStart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M</w:t>
            </w:r>
            <w:r w:rsidRPr="00353881">
              <w:rPr>
                <w:rStyle w:val="Hyperlink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r</w:t>
            </w: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otor</w:t>
            </w:r>
            <w:proofErr w:type="spellEnd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 Speed &amp; Direction Controller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CNG/LPG Gas Accident Prevention With </w:t>
            </w:r>
            <w:proofErr w:type="spellStart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Gsm</w:t>
            </w:r>
            <w:proofErr w:type="spellEnd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 Alert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Gsm</w:t>
            </w:r>
            <w:proofErr w:type="spellEnd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 Based Door </w:t>
            </w:r>
            <w:proofErr w:type="spellStart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Unlocker</w:t>
            </w:r>
            <w:proofErr w:type="spellEnd"/>
            <w:r w:rsidRPr="00353881">
              <w:rPr>
                <w:rFonts w:ascii="Times New Roman" w:hAnsi="Times New Roman" w:cs="Times New Roman"/>
                <w:sz w:val="21"/>
                <w:szCs w:val="21"/>
              </w:rPr>
              <w:t xml:space="preserve"> system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SMS Voting System Project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Monthly Electricity Billing Display With Bill SMS Feature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SMS Controlled Railway Level Gate Control With Programmable Numbers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Automatic Unauthorized Parking Detector With SMS Notification To Owner</w:t>
            </w:r>
          </w:p>
          <w:p w:rsidR="00A96F11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Fire Plus Hazardous Gas Detection And Instant SMS Alerting System</w:t>
            </w:r>
          </w:p>
          <w:p w:rsidR="002F64EB" w:rsidRPr="00353881" w:rsidRDefault="00A96F11" w:rsidP="00A96F11">
            <w:pPr>
              <w:numPr>
                <w:ilvl w:val="0"/>
                <w:numId w:val="5"/>
              </w:numPr>
              <w:spacing w:before="100" w:beforeAutospacing="1" w:after="100" w:afterAutospacing="1" w:line="357" w:lineRule="atLeast"/>
              <w:rPr>
                <w:rFonts w:ascii="Times New Roman" w:hAnsi="Times New Roman" w:cs="Times New Roman"/>
                <w:color w:val="6B6B6B"/>
                <w:sz w:val="21"/>
                <w:szCs w:val="21"/>
              </w:rPr>
            </w:pPr>
            <w:r w:rsidRPr="00353881">
              <w:rPr>
                <w:rFonts w:ascii="Times New Roman" w:hAnsi="Times New Roman" w:cs="Times New Roman"/>
                <w:sz w:val="21"/>
                <w:szCs w:val="21"/>
              </w:rPr>
              <w:t>Vehicle Theft Detection/Notification With Remote Engine Locking</w:t>
            </w:r>
          </w:p>
        </w:tc>
      </w:tr>
    </w:tbl>
    <w:p w:rsidR="00B748C2" w:rsidRPr="00353881" w:rsidRDefault="00B748C2" w:rsidP="002F64EB">
      <w:pPr>
        <w:rPr>
          <w:rFonts w:ascii="Times New Roman" w:hAnsi="Times New Roman" w:cs="Times New Roman"/>
        </w:rPr>
      </w:pPr>
    </w:p>
    <w:sectPr w:rsidR="00B748C2" w:rsidRPr="00353881" w:rsidSect="00353881">
      <w:headerReference w:type="default" r:id="rId11"/>
      <w:footerReference w:type="default" r:id="rId12"/>
      <w:pgSz w:w="11906" w:h="16838"/>
      <w:pgMar w:top="567" w:right="567" w:bottom="567" w:left="567" w:header="709" w:footer="709" w:gutter="1418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09F" w:rsidRDefault="005E009F" w:rsidP="00E96ADE">
      <w:pPr>
        <w:spacing w:after="0" w:line="240" w:lineRule="auto"/>
      </w:pPr>
      <w:r>
        <w:separator/>
      </w:r>
    </w:p>
  </w:endnote>
  <w:endnote w:type="continuationSeparator" w:id="0">
    <w:p w:rsidR="005E009F" w:rsidRDefault="005E009F" w:rsidP="00E9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4EB" w:rsidRDefault="00104B38">
    <w:pPr>
      <w:pStyle w:val="Footer"/>
    </w:pPr>
    <w:r>
      <w:rPr>
        <w:noProof/>
        <w:lang w:eastAsia="en-IN"/>
      </w:rPr>
      <w:drawing>
        <wp:inline distT="0" distB="0" distL="0" distR="0" wp14:anchorId="1C867E04" wp14:editId="6E9D3099">
          <wp:extent cx="5934710" cy="750570"/>
          <wp:effectExtent l="0" t="0" r="889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09F" w:rsidRDefault="005E009F" w:rsidP="00E96ADE">
      <w:pPr>
        <w:spacing w:after="0" w:line="240" w:lineRule="auto"/>
      </w:pPr>
      <w:r>
        <w:separator/>
      </w:r>
    </w:p>
  </w:footnote>
  <w:footnote w:type="continuationSeparator" w:id="0">
    <w:p w:rsidR="005E009F" w:rsidRDefault="005E009F" w:rsidP="00E96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242643"/>
      <w:docPartObj>
        <w:docPartGallery w:val="Watermarks"/>
        <w:docPartUnique/>
      </w:docPartObj>
    </w:sdtPr>
    <w:sdtEndPr/>
    <w:sdtContent>
      <w:p w:rsidR="002F64EB" w:rsidRDefault="005E009F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54" type="#_x0000_t136" style="position:absolute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44E4D"/>
    <w:multiLevelType w:val="multilevel"/>
    <w:tmpl w:val="7ED2D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F3391"/>
    <w:multiLevelType w:val="hybridMultilevel"/>
    <w:tmpl w:val="E4D2DE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17953"/>
    <w:multiLevelType w:val="multilevel"/>
    <w:tmpl w:val="5A02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A93471"/>
    <w:multiLevelType w:val="multilevel"/>
    <w:tmpl w:val="3476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760780"/>
    <w:multiLevelType w:val="hybridMultilevel"/>
    <w:tmpl w:val="4009000F"/>
    <w:lvl w:ilvl="0" w:tplc="AF94360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FABCEA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0720DA0C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9B7C79A0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7318F396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880E27C0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66485E74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10EEBCE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352E7C96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D98"/>
    <w:rsid w:val="00047D98"/>
    <w:rsid w:val="00104B38"/>
    <w:rsid w:val="00251D59"/>
    <w:rsid w:val="002F64EB"/>
    <w:rsid w:val="00353881"/>
    <w:rsid w:val="004334FA"/>
    <w:rsid w:val="005E009F"/>
    <w:rsid w:val="007458F6"/>
    <w:rsid w:val="007A7C77"/>
    <w:rsid w:val="00902616"/>
    <w:rsid w:val="00A12596"/>
    <w:rsid w:val="00A96F11"/>
    <w:rsid w:val="00B258EA"/>
    <w:rsid w:val="00B748C2"/>
    <w:rsid w:val="00C745AF"/>
    <w:rsid w:val="00D77590"/>
    <w:rsid w:val="00DE5474"/>
    <w:rsid w:val="00E9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D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9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ADE"/>
  </w:style>
  <w:style w:type="paragraph" w:styleId="Footer">
    <w:name w:val="footer"/>
    <w:basedOn w:val="Normal"/>
    <w:link w:val="Foot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ADE"/>
  </w:style>
  <w:style w:type="paragraph" w:styleId="ListParagraph">
    <w:name w:val="List Paragraph"/>
    <w:basedOn w:val="Normal"/>
    <w:qFormat/>
    <w:rsid w:val="002F64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90325-14D4-4287-8D6F-7ECD64405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prasad jain</cp:lastModifiedBy>
  <cp:revision>12</cp:revision>
  <cp:lastPrinted>2016-07-30T07:03:00Z</cp:lastPrinted>
  <dcterms:created xsi:type="dcterms:W3CDTF">2016-07-28T08:05:00Z</dcterms:created>
  <dcterms:modified xsi:type="dcterms:W3CDTF">2016-07-31T08:20:00Z</dcterms:modified>
</cp:coreProperties>
</file>